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以练促学，以考赋能——2025年1+X直播电商初级证书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考试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数字经济浪潮下，直播电商成为跨界融合的热门赛道，“1+X”证书制度更成为连接学历教育与职业技能的重要桥梁。为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践行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国家职业教育改革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措施，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培养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复合型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人才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，我校计算机专业学子历经多日集中训练，于2025年10月25日满怀信心奔赴1+X直播电商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职业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技能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8"/>
          <w:szCs w:val="28"/>
        </w:rPr>
        <w:t>等级初级证书考场，用专业与汗水解锁职业新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视角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！</w:t>
      </w:r>
    </w:p>
    <w:p w14:paraId="55691231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勤学打基础</w:t>
      </w:r>
      <w:r>
        <w:rPr>
          <w:rFonts w:hint="eastAsia" w:ascii="宋体" w:hAnsi="宋体" w:eastAsia="宋体"/>
          <w:b/>
          <w:bCs/>
          <w:sz w:val="30"/>
          <w:szCs w:val="30"/>
        </w:rPr>
        <w:t>：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理论学习</w:t>
      </w:r>
      <w:r>
        <w:rPr>
          <w:rFonts w:hint="eastAsia" w:ascii="宋体" w:hAnsi="宋体" w:eastAsia="宋体"/>
          <w:b/>
          <w:bCs/>
          <w:sz w:val="30"/>
          <w:szCs w:val="30"/>
        </w:rPr>
        <w:t>为通关蓄力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！</w:t>
      </w:r>
    </w:p>
    <w:p w14:paraId="145E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备考训练阶段，同学们开启了“技术+电商”的跨界成长模式。课堂上，大家系统钻研直播电商政策法规、账号定位、脚本撰写、流量运营等核心理论，更将计算机专业擅长的数据分析、逻辑梳理能力深度融入——用数据思维拆解直播流量密码，用编程逻辑优化带货流程框架，让专业优势成为备考“硬核支撑”，完美契合“X”证书培训与专业教学融通的核心要求。针对初级证书面向直播助理、运营助理等岗位的能力要求，同学们重点攻克直播间搭建、直播执行、数据整理等核心技能，确保训练内容精准对接考核标准。</w:t>
      </w:r>
    </w:p>
    <w:p w14:paraId="5348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4902200" cy="3026410"/>
            <wp:effectExtent l="0" t="0" r="12700" b="2540"/>
            <wp:docPr id="2" name="图片 2" descr="366c2119dc7b5a3ea5c9b5ad7bd4f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6c2119dc7b5a3ea5c9b5ad7bd4fe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深耕练真功：键盘声声传技能</w:t>
      </w:r>
    </w:p>
    <w:p w14:paraId="21AE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实操训练现场更是热火朝天。机房化身“模拟直播间”，同学们专注模拟观众互动、数据复盘，在一次次实操中掌握直播全流程技巧。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利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恒秋、叶茵茵两位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培训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指导老师全程扎根训练现场，既有针对性地为同学们拆解实操难点——小到脚本里产品卖点的精准提炼，大到直播间设备调试的细节规范；也耐心指导团队协作逻辑，帮助大家明确分工、高效配合，还会逐组观看模拟直播并给出优化建议，用专业且细致的指导为同学们的备考之路保驾护航。从500字内精炼脚本的反复打磨（含产品信息、卖点提炼、利益点设计），到直播场景布置、互动环节策划的细节优化，每一次练习都凝聚着师生的共同努力，只为让流程更顺畅、技能更扎实，全面覆盖理论与实操双重考核需求。</w:t>
      </w:r>
    </w:p>
    <w:p w14:paraId="10A9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</w:p>
    <w:p w14:paraId="337B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7B53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1473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0D2E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-212725</wp:posOffset>
            </wp:positionV>
            <wp:extent cx="4545330" cy="3410585"/>
            <wp:effectExtent l="0" t="0" r="7620" b="18415"/>
            <wp:wrapNone/>
            <wp:docPr id="3" name="图片 3" descr="509e14876c07d9197ed12d1453853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9e14876c07d9197ed12d14538533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D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6366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3C3D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55A8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6280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6DBF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0697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37EA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经过连日集训，同学们已熟练掌握直播电商基础技能，从“技术达人”逐步向“懂技术、通电商”的复合型人才靠拢。的考场中，大家从容应答理论试题、规范完成实操操作，用扎实的训练成果迎接检验。此次备考与考试，不仅是同学们提升技能的契机，更是我校深化“岗课赛证”融合、落实职业教育改革的生动实践，既锻炼了学子适应就业市场的核心能力，也为其未来职业发展增添了重要砝码</w:t>
      </w:r>
      <w:r>
        <w:rPr>
          <w:rFonts w:ascii="宋体" w:hAnsi="宋体" w:eastAsia="宋体"/>
          <w:sz w:val="28"/>
          <w:szCs w:val="28"/>
        </w:rPr>
        <w:t>。</w:t>
      </w:r>
    </w:p>
    <w:p w14:paraId="2B3D6B2E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沙场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秋点兵</w:t>
      </w:r>
      <w:r>
        <w:rPr>
          <w:rFonts w:ascii="宋体" w:hAnsi="宋体" w:eastAsia="宋体"/>
          <w:b/>
          <w:bCs/>
          <w:sz w:val="30"/>
          <w:szCs w:val="30"/>
        </w:rPr>
        <w:t>：这一刻，他们全力以赴</w:t>
      </w:r>
    </w:p>
    <w:p w14:paraId="2752FC6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10月25日上午8时30分，</w:t>
      </w:r>
      <w:r>
        <w:rPr>
          <w:rFonts w:ascii="宋体" w:hAnsi="宋体" w:eastAsia="宋体"/>
          <w:sz w:val="28"/>
          <w:szCs w:val="28"/>
        </w:rPr>
        <w:t>随着开考指令响起，整个考场瞬间进入</w:t>
      </w:r>
      <w:r>
        <w:rPr>
          <w:rFonts w:hint="eastAsia" w:ascii="宋体" w:hAnsi="宋体" w:eastAsia="宋体"/>
          <w:sz w:val="28"/>
          <w:szCs w:val="28"/>
          <w:lang w:eastAsia="zh-CN"/>
        </w:rPr>
        <w:t>战斗</w:t>
      </w:r>
      <w:r>
        <w:rPr>
          <w:rFonts w:ascii="宋体" w:hAnsi="宋体" w:eastAsia="宋体"/>
          <w:sz w:val="28"/>
          <w:szCs w:val="28"/>
        </w:rPr>
        <w:t>状态。</w:t>
      </w:r>
      <w:r>
        <w:rPr>
          <w:rFonts w:hint="eastAsia" w:ascii="宋体" w:hAnsi="宋体" w:eastAsia="宋体"/>
          <w:sz w:val="28"/>
          <w:szCs w:val="28"/>
        </w:rPr>
        <w:t>同学们从容应答理论试题、规范完成实操操作，用扎实的训练成果迎接检验，</w:t>
      </w:r>
      <w:r>
        <w:rPr>
          <w:rFonts w:ascii="宋体" w:hAnsi="宋体" w:eastAsia="宋体"/>
          <w:sz w:val="28"/>
          <w:szCs w:val="28"/>
        </w:rPr>
        <w:t>专注的眼神紧盯着屏幕，指尖在键盘上飞舞。这里不仅是理论的考场，更是</w:t>
      </w:r>
      <w:r>
        <w:rPr>
          <w:rFonts w:ascii="宋体" w:hAnsi="宋体" w:eastAsia="宋体"/>
          <w:b/>
          <w:bCs/>
          <w:sz w:val="28"/>
          <w:szCs w:val="28"/>
        </w:rPr>
        <w:t>技能的实战沙场</w:t>
      </w:r>
      <w:r>
        <w:rPr>
          <w:rFonts w:ascii="宋体" w:hAnsi="宋体" w:eastAsia="宋体"/>
          <w:sz w:val="28"/>
          <w:szCs w:val="28"/>
        </w:rPr>
        <w:t>——从精准的数据分析到流畅的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直播电商</w:t>
      </w:r>
      <w:r>
        <w:rPr>
          <w:rFonts w:ascii="宋体" w:hAnsi="宋体" w:eastAsia="宋体"/>
          <w:sz w:val="28"/>
          <w:szCs w:val="28"/>
        </w:rPr>
        <w:t>内容制作，每一个操作都彰显着平日勤学苦练的成果。</w:t>
      </w:r>
    </w:p>
    <w:p w14:paraId="7A00D92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3956050"/>
            <wp:effectExtent l="0" t="0" r="2540" b="6350"/>
            <wp:docPr id="11777293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2933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6F4C">
      <w:pPr>
        <w:rPr>
          <w:rFonts w:hint="eastAsia" w:ascii="宋体" w:hAnsi="宋体" w:eastAsia="宋体"/>
          <w:sz w:val="28"/>
          <w:szCs w:val="28"/>
          <w:lang w:eastAsia="zh-CN"/>
        </w:rPr>
      </w:pPr>
    </w:p>
    <w:p w14:paraId="69CFE61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7960" cy="3879850"/>
            <wp:effectExtent l="0" t="0" r="8890" b="6350"/>
            <wp:docPr id="1" name="图片 1" descr="c411437c2399e8816225d4ff5f7b2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1437c2399e8816225d4ff5f7b25f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7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4F7D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此次</w:t>
      </w:r>
      <w:r>
        <w:rPr>
          <w:rFonts w:hint="eastAsia" w:ascii="宋体" w:hAnsi="宋体" w:eastAsia="宋体"/>
          <w:sz w:val="28"/>
          <w:szCs w:val="28"/>
        </w:rPr>
        <w:t>1+X证书备考与考试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打破学历教育与职业培训的壁垒，</w:t>
      </w:r>
      <w:r>
        <w:rPr>
          <w:rFonts w:hint="eastAsia" w:ascii="宋体" w:hAnsi="宋体" w:eastAsia="宋体"/>
          <w:sz w:val="28"/>
          <w:szCs w:val="28"/>
        </w:rPr>
        <w:t>既是同学们提升技能的契机，也是我校深化“岗课赛证”融合、落实职业教育改革的生动实践。“以练促学，以考赋能”，不仅通过理论实操训练，提高学生学习兴趣，而且培养了学生适应就业市场的核心能力，让学生在获得学历证书的同时，掌握多种市场急需的职业技能，成为企业抢手的“香饽饽”，为其未来职业发展增添重要砝码。</w:t>
      </w:r>
    </w:p>
    <w:p w14:paraId="0600498F">
      <w:pPr>
        <w:rPr>
          <w:rFonts w:ascii="宋体" w:hAnsi="宋体" w:eastAsia="宋体"/>
          <w:sz w:val="28"/>
          <w:szCs w:val="28"/>
        </w:rPr>
      </w:pPr>
    </w:p>
    <w:p w14:paraId="1DFAAAB4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撰稿：杨波、利恒秋  </w:t>
      </w:r>
    </w:p>
    <w:p w14:paraId="4CA31FAD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初审：张庆  </w:t>
      </w:r>
    </w:p>
    <w:p w14:paraId="4C9AA94A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复审：廖爱美   </w:t>
      </w:r>
    </w:p>
    <w:p w14:paraId="29E98920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终审：黄伟平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1E"/>
    <w:rsid w:val="00425B1E"/>
    <w:rsid w:val="00524211"/>
    <w:rsid w:val="00583FBC"/>
    <w:rsid w:val="00E03908"/>
    <w:rsid w:val="0F753717"/>
    <w:rsid w:val="12837EF9"/>
    <w:rsid w:val="15B91E83"/>
    <w:rsid w:val="1DD71A40"/>
    <w:rsid w:val="2D145EC5"/>
    <w:rsid w:val="3C0417FB"/>
    <w:rsid w:val="49380D36"/>
    <w:rsid w:val="58D729E2"/>
    <w:rsid w:val="5BB068D6"/>
    <w:rsid w:val="667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1115</Words>
  <Characters>1135</Characters>
  <Lines>2</Lines>
  <Paragraphs>1</Paragraphs>
  <TotalTime>17</TotalTime>
  <ScaleCrop>false</ScaleCrop>
  <LinksUpToDate>false</LinksUpToDate>
  <CharactersWithSpaces>1135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2025-10-25T07:48:00Z</dcterms:created>
  <dc:creator>秋池</dc:creator>
  <cp:lastModifiedBy>笑熬浆糊</cp:lastModifiedBy>
  <dcterms:modified xsi:type="dcterms:W3CDTF">2025-11-05T07:03:56Z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eyJoZGlkIjoiZWE1MWEyMGQ4NTRhM2Y0YWI3YzYwZjg3NDM1NDAyMmYiLCJ1c2VySWQiOiI0MjM1NDc5MDQifQ==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C1D12777C521459990064BFF7DA79D49_12</vt:lpwstr>
  </property>
</Properties>
</file>